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10155"/>
      <w:bookmarkStart w:id="1" w:name="_Toc359858666"/>
      <w:bookmarkStart w:id="2" w:name="_Toc14845"/>
      <w:bookmarkStart w:id="3" w:name="_Toc247613611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集体争议案件推举代表人申请书</w:t>
      </w:r>
      <w:bookmarkEnd w:id="0"/>
      <w:bookmarkEnd w:id="1"/>
      <w:bookmarkEnd w:id="2"/>
      <w:bookmarkEnd w:id="3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内蒙古自治区劳动人事争议仲裁院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你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 xml:space="preserve">受理       等   人与          （单位）的劳动人事争议案件，依照法律规定，现推举下列人员为代表人：    </w:t>
      </w: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080"/>
        <w:gridCol w:w="1438"/>
        <w:gridCol w:w="1440"/>
        <w:gridCol w:w="1622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58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0" w:type="dxa"/>
            <w:tcBorders>
              <w:lef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申请人签名（加盖指模）：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代表人签名（加盖指模）：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代表人权限：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二○   年   月   日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both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4" w:name="_Toc20184"/>
      <w:bookmarkStart w:id="5" w:name="_Toc3098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sectPr>
          <w:pgSz w:w="11906" w:h="16838"/>
          <w:pgMar w:top="1417" w:right="1587" w:bottom="1701" w:left="1474" w:header="851" w:footer="992" w:gutter="0"/>
          <w:cols w:space="425" w:num="1"/>
          <w:docGrid w:type="lines" w:linePitch="312" w:charSpace="0"/>
        </w:sect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《集体争议案件推举代表人申请书》</w:t>
      </w:r>
      <w:bookmarkEnd w:id="4"/>
      <w:bookmarkEnd w:id="5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1.推举的代表人应为三至五名。在申请书中写明各位代表人的基本情况，包括姓名、性别、出生年月、通讯地址、联系电话等。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2.所有参与并同意推举代表人的劳动者当事人均应在本申请书上签名（加盖指模）。被推举的代表人应当在本申请书上签名（加盖指模）。</w:t>
      </w:r>
      <w:r>
        <w:rPr>
          <w:rFonts w:hint="eastAsia" w:ascii="仿宋_GB2312" w:eastAsia="仿宋_GB2312"/>
          <w:sz w:val="32"/>
          <w:szCs w:val="32"/>
          <w:lang w:eastAsia="zh-CN"/>
        </w:rPr>
        <w:t>如部分当事人无法在同一页纸上签字捺印的，在保证代表人完全一致且代表人均签字捺印后，可分页列明（第几页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/共几页</w:t>
      </w:r>
      <w:r>
        <w:rPr>
          <w:rFonts w:hint="eastAsia" w:ascii="仿宋_GB2312" w:eastAsia="仿宋_GB2312"/>
          <w:sz w:val="32"/>
          <w:szCs w:val="32"/>
          <w:lang w:eastAsia="zh-CN"/>
        </w:rPr>
        <w:t>），总人数需保持一致。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3.本申请书一式二份，一份交仲裁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，一份由当事人自己留存。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4.代表人如增加、放弃仲裁请求，承认对方的主张，同意和解，进行调解需征求申请人同意，在推举代表人申请书上予以载明。</w:t>
      </w:r>
    </w:p>
    <w:p>
      <w:bookmarkStart w:id="6" w:name="_GoBack"/>
      <w:bookmarkEnd w:id="6"/>
    </w:p>
    <w:sectPr>
      <w:pgSz w:w="11906" w:h="16838"/>
      <w:pgMar w:top="1417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02FC1D4A"/>
    <w:rsid w:val="3E057D7B"/>
    <w:rsid w:val="443612D4"/>
    <w:rsid w:val="496B655A"/>
    <w:rsid w:val="4A5D6603"/>
    <w:rsid w:val="4F144475"/>
    <w:rsid w:val="50E968DE"/>
    <w:rsid w:val="602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685</Words>
  <Characters>689</Characters>
  <Lines>0</Lines>
  <Paragraphs>0</Paragraphs>
  <TotalTime>0</TotalTime>
  <ScaleCrop>false</ScaleCrop>
  <LinksUpToDate>false</LinksUpToDate>
  <CharactersWithSpaces>811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2023-04-20T07:28:00Z</dcterms:created>
  <dc:creator>Administrator</dc:creator>
  <cp:lastModifiedBy>hhh</cp:lastModifiedBy>
  <dcterms:modified xsi:type="dcterms:W3CDTF">2024-03-21T08:43:12Z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1A4B5BCD512346E4AFC5100592A0F252_12</vt:lpwstr>
  </property>
</Properties>
</file>